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340" w:rsidRDefault="00713945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bookmarkStart w:id="0" w:name="s3_913"/>
      <w:bookmarkEnd w:id="0"/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Osnovna škola Skradin</w:t>
      </w: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Put Križa 1, 22 222 Skradin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ind w:right="-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KLASA:     </w:t>
      </w:r>
      <w:r w:rsidR="00C50D56">
        <w:rPr>
          <w:rFonts w:ascii="Times New Roman" w:hAnsi="Times New Roman"/>
          <w:noProof/>
        </w:rPr>
        <w:t>112-02/26</w:t>
      </w:r>
      <w:r w:rsidR="00BB7F56">
        <w:rPr>
          <w:rFonts w:ascii="Times New Roman" w:hAnsi="Times New Roman"/>
          <w:noProof/>
        </w:rPr>
        <w:t>-01/</w:t>
      </w:r>
      <w:r w:rsidR="00691477">
        <w:rPr>
          <w:rFonts w:ascii="Times New Roman" w:hAnsi="Times New Roman"/>
          <w:noProof/>
        </w:rPr>
        <w:t>4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</w:t>
      </w:r>
    </w:p>
    <w:p w:rsidR="007C6340" w:rsidRDefault="0071394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URBROJ:   </w:t>
      </w:r>
      <w:r w:rsidR="00C50D56">
        <w:rPr>
          <w:rFonts w:ascii="Times New Roman" w:hAnsi="Times New Roman"/>
          <w:noProof/>
        </w:rPr>
        <w:t>2182-37-01-26</w:t>
      </w:r>
      <w:r>
        <w:rPr>
          <w:rFonts w:ascii="Times New Roman" w:hAnsi="Times New Roman"/>
          <w:noProof/>
        </w:rPr>
        <w:t>-1</w:t>
      </w:r>
      <w:r>
        <w:rPr>
          <w:rFonts w:ascii="Times New Roman" w:hAnsi="Times New Roman"/>
        </w:rPr>
        <w:t xml:space="preserve">                                              </w:t>
      </w:r>
    </w:p>
    <w:p w:rsidR="007C6340" w:rsidRDefault="00691477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Skradin,        16. ožujka </w:t>
      </w:r>
      <w:r w:rsidR="00C50D56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2026</w:t>
      </w:r>
      <w:r w:rsidR="00713945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.</w:t>
      </w:r>
    </w:p>
    <w:p w:rsidR="007C6340" w:rsidRDefault="0071394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</w:t>
      </w:r>
      <w:r>
        <w:rPr>
          <w:noProof/>
          <w:lang w:val="hr-HR" w:eastAsia="hr-HR" w:bidi="ar-SA"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 </w:t>
      </w: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Na temelju članka 107. Zakona o odgoju i obrazovanju u osnovnoj i srednjoj školi (N</w:t>
      </w:r>
      <w:r w:rsidR="00891B0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arodne novine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 br. 87/08, 86/09, 92/10, 105/10, 90/11, 16/12, 86/12, 94/13, 152/14, 7/17, 68/18, 98/19, 64/20, 151/22</w:t>
      </w:r>
      <w:r w:rsidR="00891B0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 155/23</w:t>
      </w:r>
      <w:r w:rsidR="004839BA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156/23), članaka 10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.</w:t>
      </w:r>
      <w:r w:rsidR="004839BA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stavka 7. i 13. 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Pravilnika o radu Osnovne škole Skradin i članka 6. Pravilnika o postupku zapošljavanja te procjeni i vrednovanju kandidata za zapošljavanje Osnovne škole Skradin, ravnateljica Osnovne škole Skradin objavljuje: </w:t>
      </w: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 </w:t>
      </w:r>
    </w:p>
    <w:p w:rsidR="007C6340" w:rsidRDefault="00713945">
      <w:pPr>
        <w:jc w:val="center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b/>
          <w:bCs/>
          <w:color w:val="000000"/>
          <w:sz w:val="22"/>
          <w:szCs w:val="22"/>
          <w:lang w:val="hr-HR" w:eastAsia="hr-HR" w:bidi="ar-SA"/>
        </w:rPr>
        <w:t>NATJEČAJ</w:t>
      </w:r>
    </w:p>
    <w:p w:rsidR="007C6340" w:rsidRDefault="00713945">
      <w:pPr>
        <w:jc w:val="center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b/>
          <w:bCs/>
          <w:color w:val="000000"/>
          <w:sz w:val="22"/>
          <w:szCs w:val="22"/>
          <w:lang w:val="hr-HR" w:eastAsia="hr-HR" w:bidi="ar-SA"/>
        </w:rPr>
        <w:t>za zasnivanje radnog odnosa</w:t>
      </w: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 </w:t>
      </w:r>
    </w:p>
    <w:p w:rsidR="007C6340" w:rsidRPr="00172726" w:rsidRDefault="00172726">
      <w:pPr>
        <w:jc w:val="both"/>
        <w:rPr>
          <w:rFonts w:ascii="Times New Roman" w:eastAsia="Times New Roman" w:hAnsi="Times New Roman"/>
          <w:b/>
          <w:color w:val="FF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OPERATIVNI DJELATNIK/ICA ZA SIGURNOST I CIVILNU ZAŠTITU</w:t>
      </w:r>
      <w:r w:rsidR="00C50D56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- 1</w:t>
      </w:r>
      <w:r w:rsidR="00713945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izvršitelj</w:t>
      </w:r>
      <w:r w:rsidR="00C50D56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/</w:t>
      </w:r>
      <w:proofErr w:type="spellStart"/>
      <w:r w:rsidR="00C50D56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ica</w:t>
      </w:r>
      <w:proofErr w:type="spellEnd"/>
      <w:r w:rsidR="00713945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na 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ne</w:t>
      </w:r>
      <w:r w:rsidR="00713945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određeno puno radno vrijeme,  40 sati ukupnog tjednog radnog vremena </w:t>
      </w:r>
      <w:r w:rsidR="00E71FCB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</w:t>
      </w:r>
    </w:p>
    <w:p w:rsidR="007C6340" w:rsidRDefault="007C634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</w:p>
    <w:p w:rsidR="007C6340" w:rsidRDefault="002D2B3F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Mjesto rada:</w:t>
      </w:r>
      <w:r w:rsidR="001B15C6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="00172726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Osnovna ško</w:t>
      </w:r>
      <w:r w:rsidR="002E09C0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la Skradin</w:t>
      </w:r>
      <w:bookmarkStart w:id="1" w:name="_GoBack"/>
      <w:bookmarkEnd w:id="1"/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C81B44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UVJETI: 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Uz opće uvjete za zasnivanje radnog odnosa, sukladno Zakonu o radu</w:t>
      </w:r>
      <w:r w:rsidR="00891B0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(NN, br.</w:t>
      </w:r>
      <w:r w:rsidR="00921A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93/14, 127/17, 98/19, 151/22, 46/23 i 64/23)</w:t>
      </w:r>
      <w:r w:rsidR="005643CC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</w:t>
      </w:r>
      <w:r w:rsidR="005643CC" w:rsidRPr="005643CC">
        <w:rPr>
          <w:rFonts w:ascii="Times New Roman" w:hAnsi="Times New Roman"/>
          <w:lang w:val="hr-HR"/>
        </w:rPr>
        <w:t xml:space="preserve"> </w:t>
      </w:r>
      <w:r w:rsidR="005643CC">
        <w:rPr>
          <w:rFonts w:ascii="Times New Roman" w:hAnsi="Times New Roman"/>
          <w:lang w:val="hr-HR"/>
        </w:rPr>
        <w:t xml:space="preserve">te prema Zakonu o odgoju i obrazovanju u osnovnoj i srednjoj školi (NN </w:t>
      </w:r>
      <w:r w:rsidR="005643CC" w:rsidRPr="005D02AA">
        <w:rPr>
          <w:rFonts w:ascii="Times New Roman" w:hAnsi="Times New Roman"/>
          <w:lang w:val="hr-HR"/>
        </w:rPr>
        <w:t xml:space="preserve">87/08, 86/09, 92/10, 105/10, 90/11, 5/12, 16/12, 86/12, 126/12, 94/13, 152/14, 7/17, 68/18, 98/19, 64/20., 151/22, </w:t>
      </w:r>
      <w:r w:rsidR="005643CC">
        <w:rPr>
          <w:rFonts w:ascii="Times New Roman" w:hAnsi="Times New Roman"/>
          <w:lang w:val="hr-HR"/>
        </w:rPr>
        <w:t xml:space="preserve">155/23 i </w:t>
      </w:r>
      <w:r w:rsidR="005643CC" w:rsidRPr="005D02AA">
        <w:rPr>
          <w:rFonts w:ascii="Times New Roman" w:hAnsi="Times New Roman"/>
          <w:lang w:val="hr-HR"/>
        </w:rPr>
        <w:t>156/23)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kandidati moraju ispunjavati i </w:t>
      </w:r>
      <w:r w:rsidR="0027176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posebne uvjete propisane Pravilnikom o djelokrugu rada tajnika te administrativno-tehničkim i pomoćnim poslovima koji se obavljaju u osnovnoj školi (NN, br. 40/14, 71/25, 74/25 – ispravak)</w:t>
      </w:r>
      <w:r w:rsidR="00BC71FA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 Pravilnikom o radu Osnovne škole Skradin i Pravilnikom o unutarnjem ustrojstvu, organizaciji rada škole i sistematizaciji radnih mjesta</w:t>
      </w:r>
      <w:r w:rsidR="00C81B4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/ poveznica:</w:t>
      </w:r>
      <w:r w:rsidR="00C81B44" w:rsidRPr="00C81B44">
        <w:t xml:space="preserve"> </w:t>
      </w:r>
      <w:hyperlink r:id="rId7" w:history="1">
        <w:r w:rsidR="00C81B44" w:rsidRPr="002A4FFE">
          <w:rPr>
            <w:rStyle w:val="Hiperveza"/>
            <w:rFonts w:ascii="Times New Roman" w:eastAsia="Times New Roman" w:hAnsi="Times New Roman"/>
            <w:sz w:val="22"/>
            <w:szCs w:val="22"/>
            <w:lang w:val="hr-HR" w:eastAsia="hr-HR" w:bidi="ar-SA"/>
          </w:rPr>
          <w:t>https://os-skradin.skole.hr/pravilnici-i-akti/</w:t>
        </w:r>
      </w:hyperlink>
    </w:p>
    <w:p w:rsidR="00C81B44" w:rsidRDefault="00C81B44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52098D" w:rsidRDefault="00A315A5" w:rsidP="00A315A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Završena četverogodišnja srednja škola (razina 4.2. prema HKO) i završen Program obrazovanja </w:t>
      </w:r>
      <w:r w:rsidR="00463E8B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za stjecanje djelomične kvalifikacije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operativni djelatnik za sigurnost i civilnu zaštitu u odgojno-obrazovnim ustanovama/operativna djelatnica za sigurnost i civilnu zaštitu u odgojn</w:t>
      </w:r>
      <w:r w:rsidR="0052098D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o-obrazovnim ustanovama (dalje u tekstu: Program obrazovanja).</w:t>
      </w:r>
    </w:p>
    <w:p w:rsidR="0052098D" w:rsidRDefault="0052098D" w:rsidP="00A315A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A315A5" w:rsidRDefault="0052098D" w:rsidP="00A315A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Iznimno, poslove operativnog djelatnika za sigurnost i civilnu zaštitu može obavljati i osoba koja nema završen Program obrazovanja, ali ga je dužna završiti u roku od šest mjeseci od dana zasnivanja radnog odnosa na tom radnom mjestu</w:t>
      </w:r>
      <w:r w:rsidR="00C12982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u suprotnom radni odnos prestaje istekom </w:t>
      </w:r>
      <w:r w:rsidR="005A66E6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posljednjeg</w:t>
      </w:r>
      <w:r w:rsidR="00C12982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dana roka za stjecanje Programa </w:t>
      </w:r>
      <w:r w:rsidR="001F21F1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obrazovanja.</w:t>
      </w:r>
      <w:r w:rsidR="00A315A5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</w:p>
    <w:p w:rsidR="00A315A5" w:rsidRDefault="00A315A5" w:rsidP="00A315A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</w:p>
    <w:p w:rsidR="00012940" w:rsidRDefault="00012940" w:rsidP="000129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Na natječaj se mogu prijaviti osobe oba spola sukladno članku 13. Zakona o ravnopravnosti spolova (NN, br.  82/08 i 69/17).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U pisanoj prijavi na natječaj kandidati navode osobno ime, adresu stanovanja, broj telefona odnosno mobitela, e-mail adresu</w:t>
      </w:r>
      <w:r w:rsidR="00CE56A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naziv radnog mjesta na koje se prijavljuje.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Uz pisanu i vlastoručno potpisanu prijavu kandidati su obvezni priložiti:</w:t>
      </w: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- životopis,</w:t>
      </w: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- dokaz o državljanstvu,</w:t>
      </w:r>
    </w:p>
    <w:p w:rsidR="007C6340" w:rsidRDefault="002E0188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- svjedodžba odnosno dokaz o stečenoj stručnoj spremi (završena četverogodišnja srednja škola – razina 4.2. prema HKO)</w:t>
      </w:r>
    </w:p>
    <w:p w:rsidR="007C6340" w:rsidRDefault="00713945" w:rsidP="001C166D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lastRenderedPageBreak/>
        <w:t>- uvjerenje da nije pod istragom i da se protiv kandidata/kinje ne vodi kazneni postupak glede zapreka za zasnivanje radnog odnosa iz članka 106.  Zakona o odgoju i obrazovanju u osnovnoj i srednjoj školi, ne starije od mjesec dana (priznaje se i elektronički zapis iz sustava e – građani),</w:t>
      </w:r>
      <w:r w:rsidR="001C166D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radni odnos u školi  ne može zasnovati osoba za koju postoje zapreke iz članka 106. Zakona o odgoju i obrazovanju u osnovnoj i srednjoj školi,</w:t>
      </w: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- elektronički zapis ili potvrdu o podacima evidentiranim u matičnoj evidenciji Hrvatskog zavoda za   </w:t>
      </w:r>
    </w:p>
    <w:p w:rsidR="007C6340" w:rsidRDefault="001C166D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 mirovinsko osiguranje,</w:t>
      </w:r>
    </w:p>
    <w:p w:rsidR="001C166D" w:rsidRPr="001C166D" w:rsidRDefault="001C166D" w:rsidP="001C166D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1C166D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-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dokaz </w:t>
      </w:r>
      <w:r w:rsidR="00463E8B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 završenom Programu obrazovanja za stjecanje</w:t>
      </w:r>
      <w:r w:rsidR="00463E8B" w:rsidRPr="00463E8B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="00CA6B75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djelomične kvalifikacije</w:t>
      </w:r>
      <w:r w:rsidR="00463E8B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operativni djelatnik</w:t>
      </w:r>
      <w:r w:rsidR="009777B2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/</w:t>
      </w:r>
      <w:proofErr w:type="spellStart"/>
      <w:r w:rsidR="009777B2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ca</w:t>
      </w:r>
      <w:proofErr w:type="spellEnd"/>
      <w:r w:rsidR="00463E8B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za sigurnost i civilnu zaštitu u odgojno-obrazovnim ustanovama</w:t>
      </w:r>
      <w:r w:rsidR="009777B2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(za kandidate </w:t>
      </w:r>
      <w:r w:rsidR="00B23786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koji ga posjeduju)</w:t>
      </w:r>
      <w:r w:rsidR="00BA6716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.</w:t>
      </w:r>
    </w:p>
    <w:p w:rsidR="001C166D" w:rsidRPr="001C166D" w:rsidRDefault="001C166D" w:rsidP="001C166D">
      <w:pPr>
        <w:pStyle w:val="Odlomakpopisa"/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Navedene isprave odnosno prilozi dostavljaju se u preslikama koje nije potrebno ovjeravati. Izabrani kandidat je dužan prije sklapanja ugovora o radu dostaviti izvornike ili ovjerene preslike.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koji se poziva na pravo prednosti prilikom zapošljavanja prema posebnom zakonu, treba se u prijavi na natječaj pozvati na to pravo i uz prijavu priložiti sve dokaze o ispunjavanju traženih uvjeta iz natječaja te svu propisanu dokumentaciju prema posebnom zakonu i ima prednost u odnosu na ostale kandidate samo pod jednakim uvjetima.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koji se poziva na pravo prednosti pri zapošljavanju na teme</w:t>
      </w:r>
      <w:r w:rsidR="00AD6533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lju članka 102. Zakona o  hrvatskim braniteljima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iz Domovinskog rata i člano</w:t>
      </w:r>
      <w:r w:rsidR="00914EA6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vima njihovih obitelji (NN, br. 121/17, 98/19, 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84/21</w:t>
      </w:r>
      <w:r w:rsidR="00914EA6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156/23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), dužan je uz prijavu na natječaj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</w:t>
      </w:r>
    </w:p>
    <w:p w:rsidR="007C6340" w:rsidRDefault="002E09C0">
      <w:pPr>
        <w:jc w:val="both"/>
        <w:rPr>
          <w:rFonts w:ascii="Times New Roman" w:hAnsi="Times New Roman"/>
          <w:sz w:val="22"/>
          <w:szCs w:val="22"/>
        </w:rPr>
      </w:pPr>
      <w:hyperlink r:id="rId8" w:history="1">
        <w:r w:rsidR="00713945">
          <w:rPr>
            <w:rStyle w:val="Hiperveza"/>
            <w:rFonts w:ascii="Times New Roman" w:hAnsi="Times New Roman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</w:p>
    <w:p w:rsidR="007C6340" w:rsidRDefault="007C6340">
      <w:pPr>
        <w:jc w:val="both"/>
        <w:rPr>
          <w:rFonts w:ascii="Times New Roman" w:hAnsi="Times New Roman"/>
          <w:sz w:val="22"/>
          <w:szCs w:val="22"/>
        </w:rPr>
      </w:pPr>
    </w:p>
    <w:p w:rsidR="007C6340" w:rsidRDefault="00713945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>
        <w:rPr>
          <w:rFonts w:ascii="Times New Roman" w:eastAsia="Calibri" w:hAnsi="Times New Roman"/>
          <w:sz w:val="22"/>
          <w:szCs w:val="22"/>
          <w:lang w:val="hr-HR"/>
        </w:rPr>
        <w:t>Kandidat koji  se poziva na pravo prednosti pri zapošljavanju prema članku 48. Zakona o civilnim stradalnicima iz D</w:t>
      </w:r>
      <w:r w:rsidR="005F7C07">
        <w:rPr>
          <w:rFonts w:ascii="Times New Roman" w:eastAsia="Calibri" w:hAnsi="Times New Roman"/>
          <w:sz w:val="22"/>
          <w:szCs w:val="22"/>
          <w:lang w:val="hr-HR"/>
        </w:rPr>
        <w:t>omovinskog rata  (NN, br. 84/21</w:t>
      </w:r>
      <w:r>
        <w:rPr>
          <w:rFonts w:ascii="Times New Roman" w:eastAsia="Calibri" w:hAnsi="Times New Roman"/>
          <w:sz w:val="22"/>
          <w:szCs w:val="22"/>
          <w:lang w:val="hr-HR"/>
        </w:rPr>
        <w:t>), dužan je u prijavi na natječaj pozvati se na to pravo i uz prijavu na natječaj  priložiti osim dokaza o ispunjavanju traženih uvjeta i  sve dokaze o ostvarivanju prava prednosti prilikom zapošljavanja  iz članka 49. Zakona o civilnim stradalnicima iz Domovinskog rata, koji su navedeni na internetskoj stranici Ministarstva hrvatskih branitelja poveznica:</w:t>
      </w:r>
    </w:p>
    <w:p w:rsidR="007C6340" w:rsidRDefault="002E09C0">
      <w:pPr>
        <w:jc w:val="both"/>
        <w:rPr>
          <w:rFonts w:ascii="Times New Roman" w:hAnsi="Times New Roman"/>
          <w:sz w:val="22"/>
          <w:szCs w:val="22"/>
        </w:rPr>
      </w:pPr>
      <w:hyperlink r:id="rId9" w:history="1">
        <w:r w:rsidR="00713945">
          <w:rPr>
            <w:rStyle w:val="Hiperveza"/>
            <w:rFonts w:ascii="Times New Roman" w:hAnsi="Times New Roman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7C6340" w:rsidRDefault="007C6340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koji ostvaruje pravo prednosti pri zapošljavanju prema članku 9. Zakona o profesionalnoj rehabilitaciji i zapošljavanju osoba s invaliditetom (NN, br. 157/13, 152/14 , 39/18 i 32/20) dužan je u prijavi na natječaj pozvati se na to pravo i priložiti sve dokaze o ispunjavanju traženih uvjeta, kao i dokaz o invaliditetu.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koji se poziva na pravo prednosti pri zapošljavanju u skladu s člankom 48. f. Zakona o zaštiti civilnih i vojnih invalida rata (NN, br. 33/92, 57/92, 77/92, 27/93, 58/93, 2/94, 108/95, 108/96, 82/01, 103/03, 148/13 i 98/19) dužan je uz prijavu priložiti sve dokaze o ispunjavanju traženih uvjeta i potvrdu o statusu vojnog/civilnog invalida rata i dokaz o tome na koji je način prestao radni odnos.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Kandidati prijavom na natječaj daju privolu Osnovnoj školi Skradin za obradu osobnih podataka navedenih u svim dostavljenim prilozima odnosno ispravama za potrebe provedbe natječaja sukladno važećim propisima o zaštiti osobnih podataka.</w:t>
      </w:r>
    </w:p>
    <w:p w:rsidR="00403473" w:rsidRDefault="00403473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N</w:t>
      </w:r>
      <w:r w:rsidR="00D90A68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epotpune prijave, odnosno prijave koje ne sadrže tražene podatke i priloge, kao i prijave koje pristignu izvan roka, neće se razmatrati.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Škola  ne obavještava osobu o razlozima zašto se ne smatra kandidatom natječaja.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Kandidati koji su pravodobno dostavili potpunu prijavu te ispunjavaju uvjete natječaja obvezni su pristupiti procjeni odnosno testiranju prema odredbama Pravilnika o postupku zapošljavanja te procjeni i vrednovanju kandidata za zapošljavanje Osnovne škole Skradin:</w:t>
      </w:r>
    </w:p>
    <w:p w:rsidR="007C6340" w:rsidRDefault="004A2E1F">
      <w:pPr>
        <w:jc w:val="both"/>
        <w:rPr>
          <w:rFonts w:ascii="Times New Roman" w:eastAsia="Times New Roman" w:hAnsi="Times New Roman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lastRenderedPageBreak/>
        <w:t>p</w:t>
      </w:r>
      <w:r w:rsidR="00713945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oveznica: </w:t>
      </w:r>
      <w:hyperlink r:id="rId10" w:history="1">
        <w:r w:rsidR="00FF5872" w:rsidRPr="009116DA">
          <w:rPr>
            <w:rStyle w:val="Hiperveza"/>
            <w:rFonts w:ascii="Times New Roman" w:eastAsia="Times New Roman" w:hAnsi="Times New Roman"/>
            <w:sz w:val="22"/>
            <w:szCs w:val="22"/>
            <w:lang w:val="hr-HR" w:eastAsia="hr-HR" w:bidi="ar-SA"/>
          </w:rPr>
          <w:t>https://web-arhiva.skole.hr/os-skradin/dokumenti_kole.html</w:t>
        </w:r>
      </w:hyperlink>
      <w:r w:rsidR="00FF5872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Pr="00F35899" w:rsidRDefault="00F35899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F3589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Kandidati su obvezni pristupiti vrednovanju uz predočenje odgovarajuće identifikacijske isprave ( osobna iskaznica, putovnica, vozačka dozvola).</w:t>
      </w:r>
    </w:p>
    <w:p w:rsidR="00F46EDE" w:rsidRDefault="00F46EDE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</w:p>
    <w:p w:rsidR="007C6340" w:rsidRPr="00B67461" w:rsidRDefault="000A7163">
      <w:pPr>
        <w:jc w:val="both"/>
        <w:rPr>
          <w:rFonts w:ascii="Times New Roman" w:eastAsia="Times New Roman" w:hAnsi="Times New Roman"/>
          <w:b/>
          <w:color w:val="000000" w:themeColor="text1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Poziv/obavijest o</w:t>
      </w:r>
      <w:r w:rsidR="00713945" w:rsidRPr="00B67461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načinu procjene odnosno testiranja kandidata, 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vremenu i mjestu</w:t>
      </w:r>
      <w:r w:rsidR="00713945" w:rsidRPr="00B67461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održavanja testiranja s listom kandidata, te pravni i drugi izvori za pripremu kandidata </w:t>
      </w:r>
      <w:r w:rsidR="00713945" w:rsidRPr="00B67461">
        <w:rPr>
          <w:rFonts w:ascii="Times New Roman" w:eastAsia="Times New Roman" w:hAnsi="Times New Roman"/>
          <w:b/>
          <w:color w:val="000000" w:themeColor="text1"/>
          <w:sz w:val="22"/>
          <w:szCs w:val="22"/>
          <w:lang w:val="hr-HR" w:eastAsia="hr-HR" w:bidi="ar-SA"/>
        </w:rPr>
        <w:t>objaviti će se na mrežnoj stranici Škole:</w:t>
      </w:r>
    </w:p>
    <w:p w:rsidR="007C6340" w:rsidRDefault="004A2E1F">
      <w:pPr>
        <w:jc w:val="both"/>
        <w:rPr>
          <w:rFonts w:ascii="Times New Roman" w:eastAsia="Times New Roman" w:hAnsi="Times New Roman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</w:t>
      </w:r>
      <w:r w:rsidR="00713945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oveznica:</w:t>
      </w:r>
      <w:r w:rsidR="00713945">
        <w:rPr>
          <w:rFonts w:ascii="Times New Roman" w:hAnsi="Times New Roman"/>
          <w:sz w:val="22"/>
          <w:szCs w:val="22"/>
        </w:rPr>
        <w:t xml:space="preserve"> </w:t>
      </w:r>
      <w:hyperlink r:id="rId11" w:history="1">
        <w:r w:rsidR="00713945">
          <w:rPr>
            <w:rStyle w:val="Hiperveza"/>
            <w:rFonts w:ascii="Times New Roman" w:eastAsia="Times New Roman" w:hAnsi="Times New Roman"/>
            <w:sz w:val="22"/>
            <w:szCs w:val="22"/>
            <w:lang w:val="hr-HR" w:eastAsia="hr-HR" w:bidi="ar-SA"/>
          </w:rPr>
          <w:t>https://os-skradin.skole.hr/natjecaji/</w:t>
        </w:r>
      </w:hyperlink>
    </w:p>
    <w:p w:rsidR="00F46EDE" w:rsidRDefault="00F46EDE" w:rsidP="00F46EDE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</w:p>
    <w:p w:rsidR="00F46EDE" w:rsidRDefault="00F46EDE" w:rsidP="00F46EDE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Ako kandidat ne pristupi procjeni, odnosno testiranju smatra se da je odustao od prijave na natječaj.</w:t>
      </w:r>
    </w:p>
    <w:p w:rsidR="00F46EDE" w:rsidRDefault="00F46EDE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 xml:space="preserve">Natječaj je objavljen </w:t>
      </w:r>
      <w:r w:rsidR="00B67461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dana 16.3.</w:t>
      </w:r>
      <w:r w:rsidR="00A07688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2026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. godine na mrežnoj stranici Osnovne škole Skradin,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na oglasnoj ploči OŠ Skradin, te mrežnoj stranici i oglasnoj ploči Hrvatskog zavoda za zapošljavanje, Šibenik, te rok prijava traje od</w:t>
      </w:r>
      <w:r w:rsidR="00B67461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 16.3.</w:t>
      </w:r>
      <w:r w:rsidR="00A07688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2026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. 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do</w:t>
      </w:r>
      <w:r w:rsidR="0079065C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 24.3.</w:t>
      </w:r>
      <w:r w:rsidR="00A07688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2026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. 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godine.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Pisane prijave s potrebnom dokumentacijom o ispunjavanju uvjeta iz natječaja dostaviti neposredno  ili poštom na adresu škole:</w:t>
      </w:r>
    </w:p>
    <w:p w:rsidR="007C6340" w:rsidRDefault="00713945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                    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Osnovna škola Skradin, Put Križa 1, 22 222 Skradin, s naznakom „za natječaj – radno mjes</w:t>
      </w:r>
      <w:r w:rsidR="00A836E8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to – naziv radnog mjesta za koje se kandidat prijavljuje</w:t>
      </w:r>
      <w:r w:rsidR="00A07688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“</w:t>
      </w:r>
    </w:p>
    <w:p w:rsidR="007C6340" w:rsidRDefault="007C634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7C6340" w:rsidRDefault="0071394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 rezultatima natječaja kandidati će biti obaviješteni putem mrežne stranice Škole:</w:t>
      </w:r>
    </w:p>
    <w:p w:rsidR="007C6340" w:rsidRDefault="00713945">
      <w:pPr>
        <w:jc w:val="both"/>
        <w:rPr>
          <w:rFonts w:ascii="Times New Roman" w:eastAsia="Times New Roman" w:hAnsi="Times New Roman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poveznica:</w:t>
      </w:r>
      <w:r>
        <w:rPr>
          <w:rFonts w:ascii="Times New Roman" w:hAnsi="Times New Roman"/>
          <w:sz w:val="22"/>
          <w:szCs w:val="22"/>
        </w:rPr>
        <w:t xml:space="preserve"> </w:t>
      </w:r>
      <w:hyperlink r:id="rId12" w:history="1">
        <w:r>
          <w:rPr>
            <w:rStyle w:val="Hiperveza"/>
            <w:rFonts w:ascii="Times New Roman" w:eastAsia="Times New Roman" w:hAnsi="Times New Roman"/>
            <w:sz w:val="22"/>
            <w:szCs w:val="22"/>
            <w:lang w:val="hr-HR" w:eastAsia="hr-HR" w:bidi="ar-SA"/>
          </w:rPr>
          <w:t>https://os-skradin.skole.hr/natjecaji/</w:t>
        </w:r>
      </w:hyperlink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 sukladno članku 21. Pravilnika o postupku zapošljavanja te procjeni i vrednovanju kandidata za zapošljavanje Osnovne škole Skradin.</w:t>
      </w:r>
    </w:p>
    <w:p w:rsidR="007C6340" w:rsidRDefault="007C6340">
      <w:pPr>
        <w:rPr>
          <w:rFonts w:ascii="Times New Roman" w:hAnsi="Times New Roman"/>
          <w:sz w:val="22"/>
          <w:szCs w:val="22"/>
        </w:rPr>
      </w:pPr>
    </w:p>
    <w:p w:rsidR="007C6340" w:rsidRDefault="00713945">
      <w:pPr>
        <w:rPr>
          <w:rFonts w:ascii="Times New Roman" w:hAnsi="Times New Roman"/>
          <w:sz w:val="22"/>
          <w:szCs w:val="22"/>
        </w:rPr>
      </w:pPr>
      <w: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>Ravnateljica:</w:t>
      </w:r>
    </w:p>
    <w:p w:rsidR="007C6340" w:rsidRDefault="0071394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Diana Gaši, prof.</w:t>
      </w:r>
    </w:p>
    <w:sectPr w:rsidR="007C634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A3A1B"/>
    <w:multiLevelType w:val="hybridMultilevel"/>
    <w:tmpl w:val="F9364EC4"/>
    <w:lvl w:ilvl="0" w:tplc="431A8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547AD"/>
    <w:multiLevelType w:val="hybridMultilevel"/>
    <w:tmpl w:val="47E804A8"/>
    <w:lvl w:ilvl="0" w:tplc="D71CE3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141CF"/>
    <w:multiLevelType w:val="hybridMultilevel"/>
    <w:tmpl w:val="ED6E5B58"/>
    <w:lvl w:ilvl="0" w:tplc="002E37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40"/>
    <w:rsid w:val="00012940"/>
    <w:rsid w:val="000A7163"/>
    <w:rsid w:val="000F36FD"/>
    <w:rsid w:val="001464B6"/>
    <w:rsid w:val="00172726"/>
    <w:rsid w:val="001B15C6"/>
    <w:rsid w:val="001C166D"/>
    <w:rsid w:val="001F21F1"/>
    <w:rsid w:val="00213F5A"/>
    <w:rsid w:val="00271764"/>
    <w:rsid w:val="002D2B3F"/>
    <w:rsid w:val="002E0188"/>
    <w:rsid w:val="002E09C0"/>
    <w:rsid w:val="00403473"/>
    <w:rsid w:val="00463E8B"/>
    <w:rsid w:val="004839BA"/>
    <w:rsid w:val="004A2E1F"/>
    <w:rsid w:val="004D736A"/>
    <w:rsid w:val="0052098D"/>
    <w:rsid w:val="005643CC"/>
    <w:rsid w:val="005A66E6"/>
    <w:rsid w:val="005F7C07"/>
    <w:rsid w:val="00675AA1"/>
    <w:rsid w:val="00691477"/>
    <w:rsid w:val="00713945"/>
    <w:rsid w:val="0079065C"/>
    <w:rsid w:val="007C6340"/>
    <w:rsid w:val="007C6DD4"/>
    <w:rsid w:val="00891B04"/>
    <w:rsid w:val="008F3306"/>
    <w:rsid w:val="00914EA6"/>
    <w:rsid w:val="00921A24"/>
    <w:rsid w:val="009777B2"/>
    <w:rsid w:val="00A07688"/>
    <w:rsid w:val="00A315A5"/>
    <w:rsid w:val="00A836E8"/>
    <w:rsid w:val="00AD6533"/>
    <w:rsid w:val="00B23786"/>
    <w:rsid w:val="00B67461"/>
    <w:rsid w:val="00BA6716"/>
    <w:rsid w:val="00BB7F56"/>
    <w:rsid w:val="00BC71FA"/>
    <w:rsid w:val="00C12982"/>
    <w:rsid w:val="00C2045F"/>
    <w:rsid w:val="00C26524"/>
    <w:rsid w:val="00C50D56"/>
    <w:rsid w:val="00C81B44"/>
    <w:rsid w:val="00CA6B75"/>
    <w:rsid w:val="00CE56AF"/>
    <w:rsid w:val="00D90A68"/>
    <w:rsid w:val="00E329C9"/>
    <w:rsid w:val="00E71FCB"/>
    <w:rsid w:val="00F35899"/>
    <w:rsid w:val="00F46EDE"/>
    <w:rsid w:val="00FF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9D224"/>
  <w15:docId w15:val="{9F6A03B7-9527-4854-9841-EFC573C6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Istaknuto">
    <w:name w:val="Emphasis"/>
    <w:basedOn w:val="Zadanifontodlomka"/>
    <w:uiPriority w:val="20"/>
    <w:qFormat/>
    <w:rPr>
      <w:rFonts w:asciiTheme="minorHAnsi" w:hAnsiTheme="minorHAnsi"/>
      <w:b/>
      <w:i/>
      <w:iCs/>
    </w:rPr>
  </w:style>
  <w:style w:type="paragraph" w:customStyle="1" w:styleId="Bezproreda1">
    <w:name w:val="Bez proreda1"/>
    <w:basedOn w:val="Normal"/>
    <w:uiPriority w:val="1"/>
    <w:qFormat/>
    <w:rPr>
      <w:szCs w:val="3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Pr>
      <w:i/>
    </w:rPr>
  </w:style>
  <w:style w:type="character" w:customStyle="1" w:styleId="CitatChar">
    <w:name w:val="Citat Char"/>
    <w:basedOn w:val="Zadanifontodlomka"/>
    <w:link w:val="Citat"/>
    <w:uiPriority w:val="29"/>
    <w:rPr>
      <w:i/>
      <w:sz w:val="24"/>
      <w:szCs w:val="24"/>
    </w:rPr>
  </w:style>
  <w:style w:type="paragraph" w:customStyle="1" w:styleId="Naglaencitat1">
    <w:name w:val="Naglašen citat1"/>
    <w:basedOn w:val="Normal"/>
    <w:next w:val="Normal"/>
    <w:uiPriority w:val="30"/>
    <w:qFormat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uiPriority w:val="30"/>
    <w:rPr>
      <w:b/>
      <w:i/>
      <w:sz w:val="24"/>
    </w:rPr>
  </w:style>
  <w:style w:type="character" w:customStyle="1" w:styleId="Neupadljivoisticanje1">
    <w:name w:val="Neupadljivo isticanje1"/>
    <w:basedOn w:val="Zadanifontodlomka"/>
    <w:uiPriority w:val="19"/>
    <w:qFormat/>
    <w:rPr>
      <w:i/>
      <w:color w:val="5A5A5A"/>
    </w:rPr>
  </w:style>
  <w:style w:type="character" w:customStyle="1" w:styleId="Jakoisticanje1">
    <w:name w:val="Jako isticanje1"/>
    <w:basedOn w:val="Zadanifontodlomka"/>
    <w:uiPriority w:val="21"/>
    <w:qFormat/>
    <w:rPr>
      <w:b/>
      <w:i/>
      <w:sz w:val="24"/>
      <w:szCs w:val="24"/>
      <w:u w:val="single"/>
    </w:rPr>
  </w:style>
  <w:style w:type="character" w:customStyle="1" w:styleId="Neupadljivareferenca1">
    <w:name w:val="Neupadljiva referenca1"/>
    <w:basedOn w:val="Zadanifontodlomka"/>
    <w:uiPriority w:val="31"/>
    <w:qFormat/>
    <w:rPr>
      <w:sz w:val="24"/>
      <w:szCs w:val="24"/>
      <w:u w:val="single"/>
    </w:rPr>
  </w:style>
  <w:style w:type="character" w:customStyle="1" w:styleId="Istaknutareferenca1">
    <w:name w:val="Istaknuta referenca1"/>
    <w:basedOn w:val="Zadanifontodlomka"/>
    <w:uiPriority w:val="32"/>
    <w:qFormat/>
    <w:rPr>
      <w:b/>
      <w:sz w:val="24"/>
      <w:u w:val="single"/>
    </w:rPr>
  </w:style>
  <w:style w:type="character" w:customStyle="1" w:styleId="Naslovknjige1">
    <w:name w:val="Naslov knjige1"/>
    <w:basedOn w:val="Zadanifontodlomka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TOCNaslov1">
    <w:name w:val="TOC Naslov1"/>
    <w:basedOn w:val="Naslov1"/>
    <w:next w:val="Normal"/>
    <w:uiPriority w:val="39"/>
    <w:semiHidden/>
    <w:unhideWhenUsed/>
    <w:qFormat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s-skradin.skole.hr/pravilnici-i-akti/" TargetMode="External"/><Relationship Id="rId12" Type="http://schemas.openxmlformats.org/officeDocument/2006/relationships/hyperlink" Target="https://os-skradin.skole.hr/natjecaj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os-skradin.skole.hr/natjecaj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eb-arhiva.skole.hr/os-skradin/dokumenti_kol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5E46A-FAF4-4FE2-84FA-B8074150C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51</cp:revision>
  <cp:lastPrinted>2026-03-16T09:35:00Z</cp:lastPrinted>
  <dcterms:created xsi:type="dcterms:W3CDTF">2025-04-28T11:57:00Z</dcterms:created>
  <dcterms:modified xsi:type="dcterms:W3CDTF">2026-03-16T09:35:00Z</dcterms:modified>
</cp:coreProperties>
</file>