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AA7" w:rsidRDefault="000D4E80">
      <w:pPr>
        <w:pStyle w:val="Bezproreda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SKRADIN</w:t>
      </w:r>
    </w:p>
    <w:p w:rsidR="00274AA7" w:rsidRDefault="000D4E80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Križa 1, Skradin</w:t>
      </w:r>
    </w:p>
    <w:p w:rsidR="00274AA7" w:rsidRDefault="00274AA7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274AA7" w:rsidRDefault="000D4E80">
      <w:pPr>
        <w:spacing w:after="0" w:line="240" w:lineRule="auto"/>
        <w:ind w:right="-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      </w:t>
      </w:r>
      <w:r w:rsidR="00660346">
        <w:rPr>
          <w:rFonts w:ascii="Times New Roman" w:hAnsi="Times New Roman" w:cs="Times New Roman"/>
          <w:noProof/>
          <w:szCs w:val="24"/>
          <w:lang w:val="en-US"/>
        </w:rPr>
        <w:t>011-03/26-03/7</w:t>
      </w:r>
      <w:bookmarkStart w:id="0" w:name="_GoBack"/>
      <w:bookmarkEnd w:id="0"/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 w:rsidR="007053FF" w:rsidRDefault="000D4E8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    </w:t>
      </w:r>
      <w:r w:rsidR="00BD2500">
        <w:rPr>
          <w:rFonts w:ascii="Times New Roman" w:hAnsi="Times New Roman" w:cs="Times New Roman"/>
          <w:noProof/>
          <w:szCs w:val="24"/>
        </w:rPr>
        <w:t>2182-37-01-26</w:t>
      </w:r>
      <w:r>
        <w:rPr>
          <w:rFonts w:ascii="Times New Roman" w:hAnsi="Times New Roman" w:cs="Times New Roman"/>
          <w:noProof/>
          <w:szCs w:val="24"/>
        </w:rPr>
        <w:t>-1</w:t>
      </w:r>
      <w:r>
        <w:rPr>
          <w:rFonts w:ascii="Times New Roman" w:hAnsi="Times New Roman" w:cs="Times New Roman"/>
          <w:szCs w:val="24"/>
        </w:rPr>
        <w:t xml:space="preserve">    </w:t>
      </w:r>
    </w:p>
    <w:p w:rsidR="00274AA7" w:rsidRDefault="007053FF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Skradin</w:t>
      </w:r>
      <w:r w:rsidR="00893B14">
        <w:rPr>
          <w:rFonts w:ascii="Times New Roman" w:hAnsi="Times New Roman" w:cs="Times New Roman"/>
          <w:szCs w:val="24"/>
        </w:rPr>
        <w:t xml:space="preserve">,   </w:t>
      </w:r>
      <w:r>
        <w:rPr>
          <w:rFonts w:ascii="Times New Roman" w:hAnsi="Times New Roman" w:cs="Times New Roman"/>
          <w:szCs w:val="24"/>
        </w:rPr>
        <w:t xml:space="preserve">     </w:t>
      </w:r>
      <w:r w:rsidR="00BD2500">
        <w:rPr>
          <w:rFonts w:ascii="Times New Roman" w:hAnsi="Times New Roman" w:cs="Times New Roman"/>
          <w:szCs w:val="24"/>
        </w:rPr>
        <w:t>11. veljače 2026.</w:t>
      </w:r>
      <w:r w:rsidR="000D4E80">
        <w:rPr>
          <w:rFonts w:ascii="Times New Roman" w:hAnsi="Times New Roman" w:cs="Times New Roman"/>
          <w:szCs w:val="24"/>
        </w:rPr>
        <w:t xml:space="preserve">                                          </w:t>
      </w:r>
    </w:p>
    <w:p w:rsidR="00274AA7" w:rsidRDefault="000D4E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 w:rsidR="00274AA7" w:rsidRDefault="00274AA7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274AA7" w:rsidRDefault="000D4E80">
      <w:pPr>
        <w:pStyle w:val="Bezproreda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9. stavka 1. </w:t>
      </w:r>
      <w:r>
        <w:rPr>
          <w:rFonts w:ascii="Times New Roman" w:hAnsi="Times New Roman"/>
          <w:sz w:val="24"/>
          <w:szCs w:val="24"/>
        </w:rPr>
        <w:t>Pravilnika o postupku zapošljavanja te procjeni i vrednovanju kandidata za zapošljavanje, KLASA: 003-05/19-01-01, URBROJ: 2182/1-12/1-7-01-19-1, od 2. travnja 2019. g., ravnateljica Osnovne škole Skradin donosi</w:t>
      </w:r>
    </w:p>
    <w:p w:rsidR="00274AA7" w:rsidRDefault="00274AA7">
      <w:pPr>
        <w:pStyle w:val="Bezproreda1"/>
        <w:rPr>
          <w:rFonts w:ascii="Times New Roman" w:hAnsi="Times New Roman"/>
          <w:sz w:val="24"/>
          <w:szCs w:val="24"/>
        </w:rPr>
      </w:pPr>
    </w:p>
    <w:p w:rsidR="00274AA7" w:rsidRDefault="000D4E80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ODLUKU</w:t>
      </w:r>
    </w:p>
    <w:p w:rsidR="00274AA7" w:rsidRDefault="000D4E80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imenovanju članova</w:t>
      </w:r>
    </w:p>
    <w:p w:rsidR="00274AA7" w:rsidRDefault="000D4E80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Povjerenstva za procjenu i vrednovanje kandidata za zapošljavanje</w:t>
      </w:r>
    </w:p>
    <w:p w:rsidR="00274AA7" w:rsidRDefault="00274AA7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</w:p>
    <w:p w:rsidR="00274AA7" w:rsidRDefault="00274AA7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</w:p>
    <w:p w:rsidR="00274AA7" w:rsidRPr="00C50477" w:rsidRDefault="000D4E80" w:rsidP="007053F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0477">
        <w:rPr>
          <w:rFonts w:ascii="Times New Roman" w:hAnsi="Times New Roman" w:cs="Times New Roman"/>
          <w:sz w:val="24"/>
          <w:szCs w:val="24"/>
        </w:rPr>
        <w:t>Za članove Povjerenstva u Naslovu, a za radno mjesto učitelj/</w:t>
      </w:r>
      <w:proofErr w:type="spellStart"/>
      <w:r w:rsidRPr="00C50477">
        <w:rPr>
          <w:rFonts w:ascii="Times New Roman" w:hAnsi="Times New Roman" w:cs="Times New Roman"/>
          <w:sz w:val="24"/>
          <w:szCs w:val="24"/>
        </w:rPr>
        <w:t>i</w:t>
      </w:r>
      <w:r w:rsidR="00BD2500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BD2500">
        <w:rPr>
          <w:rFonts w:ascii="Times New Roman" w:hAnsi="Times New Roman" w:cs="Times New Roman"/>
          <w:sz w:val="24"/>
          <w:szCs w:val="24"/>
        </w:rPr>
        <w:t xml:space="preserve"> razredne nastave, sukladno objavljenom natječaju</w:t>
      </w:r>
      <w:r w:rsidRPr="00C50477">
        <w:rPr>
          <w:rFonts w:ascii="Times New Roman" w:hAnsi="Times New Roman" w:cs="Times New Roman"/>
          <w:sz w:val="24"/>
          <w:szCs w:val="24"/>
        </w:rPr>
        <w:t xml:space="preserve"> na određe</w:t>
      </w:r>
      <w:r w:rsidR="00BB2336" w:rsidRPr="00C50477">
        <w:rPr>
          <w:rFonts w:ascii="Times New Roman" w:hAnsi="Times New Roman" w:cs="Times New Roman"/>
          <w:sz w:val="24"/>
          <w:szCs w:val="24"/>
        </w:rPr>
        <w:t>no vrijeme</w:t>
      </w:r>
      <w:r w:rsidR="00BD2500">
        <w:rPr>
          <w:rFonts w:ascii="Times New Roman" w:hAnsi="Times New Roman" w:cs="Times New Roman"/>
          <w:sz w:val="24"/>
          <w:szCs w:val="24"/>
        </w:rPr>
        <w:t xml:space="preserve"> (zamjena do povratka djelatnice</w:t>
      </w:r>
      <w:r w:rsidR="007053FF">
        <w:rPr>
          <w:rFonts w:ascii="Times New Roman" w:hAnsi="Times New Roman" w:cs="Times New Roman"/>
          <w:sz w:val="24"/>
          <w:szCs w:val="24"/>
        </w:rPr>
        <w:t xml:space="preserve"> na</w:t>
      </w:r>
      <w:r w:rsidR="00BD2500">
        <w:rPr>
          <w:rFonts w:ascii="Times New Roman" w:hAnsi="Times New Roman" w:cs="Times New Roman"/>
          <w:sz w:val="24"/>
          <w:szCs w:val="24"/>
        </w:rPr>
        <w:t xml:space="preserve"> rad), od dana 09. veljače 2026</w:t>
      </w:r>
      <w:r w:rsidRPr="00C50477">
        <w:rPr>
          <w:rFonts w:ascii="Times New Roman" w:hAnsi="Times New Roman" w:cs="Times New Roman"/>
          <w:sz w:val="24"/>
          <w:szCs w:val="24"/>
        </w:rPr>
        <w:t>.g.</w:t>
      </w:r>
      <w:r w:rsidR="00BB2336" w:rsidRPr="00C50477">
        <w:rPr>
          <w:rFonts w:ascii="Times New Roman" w:hAnsi="Times New Roman" w:cs="Times New Roman"/>
          <w:sz w:val="24"/>
          <w:szCs w:val="24"/>
        </w:rPr>
        <w:t>,</w:t>
      </w:r>
      <w:r w:rsidRPr="00C50477">
        <w:rPr>
          <w:rFonts w:ascii="Times New Roman" w:hAnsi="Times New Roman" w:cs="Times New Roman"/>
          <w:sz w:val="24"/>
          <w:szCs w:val="24"/>
        </w:rPr>
        <w:t xml:space="preserve"> imenuju se:</w:t>
      </w:r>
    </w:p>
    <w:p w:rsidR="00274AA7" w:rsidRPr="00C50477" w:rsidRDefault="000D4E8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477">
        <w:rPr>
          <w:rFonts w:ascii="Times New Roman" w:hAnsi="Times New Roman" w:cs="Times New Roman"/>
          <w:sz w:val="24"/>
          <w:szCs w:val="24"/>
        </w:rPr>
        <w:t>Ante Milišić, učitelj hrvatskog jezika, predsjednik,</w:t>
      </w:r>
    </w:p>
    <w:p w:rsidR="00274AA7" w:rsidRPr="00C50477" w:rsidRDefault="000D4E8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477">
        <w:rPr>
          <w:rFonts w:ascii="Times New Roman" w:hAnsi="Times New Roman" w:cs="Times New Roman"/>
          <w:sz w:val="24"/>
          <w:szCs w:val="24"/>
        </w:rPr>
        <w:t>Maja Curavić, učiteljica matematike,</w:t>
      </w:r>
    </w:p>
    <w:p w:rsidR="00274AA7" w:rsidRPr="00C50477" w:rsidRDefault="000D4E8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477">
        <w:rPr>
          <w:rFonts w:ascii="Times New Roman" w:hAnsi="Times New Roman" w:cs="Times New Roman"/>
          <w:sz w:val="24"/>
          <w:szCs w:val="24"/>
        </w:rPr>
        <w:t>Sanela Matić, pedagoginja.</w:t>
      </w:r>
    </w:p>
    <w:p w:rsidR="00274AA7" w:rsidRPr="00C50477" w:rsidRDefault="00274AA7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274AA7" w:rsidRPr="00C50477" w:rsidRDefault="000D4E8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0477">
        <w:rPr>
          <w:rFonts w:ascii="Times New Roman" w:hAnsi="Times New Roman" w:cs="Times New Roman"/>
          <w:sz w:val="24"/>
          <w:szCs w:val="24"/>
        </w:rPr>
        <w:t>Zadatci Povjerenstva su:</w:t>
      </w:r>
    </w:p>
    <w:p w:rsidR="00274AA7" w:rsidRPr="00C50477" w:rsidRDefault="000D4E8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477">
        <w:rPr>
          <w:rFonts w:ascii="Times New Roman" w:hAnsi="Times New Roman" w:cs="Times New Roman"/>
          <w:sz w:val="24"/>
          <w:szCs w:val="24"/>
        </w:rPr>
        <w:t>utvrditi koje su prijave pravodobne i potpune,</w:t>
      </w:r>
    </w:p>
    <w:p w:rsidR="00274AA7" w:rsidRPr="00C50477" w:rsidRDefault="000D4E8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477">
        <w:rPr>
          <w:rFonts w:ascii="Times New Roman" w:hAnsi="Times New Roman" w:cs="Times New Roman"/>
          <w:sz w:val="24"/>
          <w:szCs w:val="24"/>
        </w:rPr>
        <w:t>utvrditi listu kandidata prijavljenih na natječaj koji ispunjavaju formalne uvjete iz natječaja,</w:t>
      </w:r>
    </w:p>
    <w:p w:rsidR="00274AA7" w:rsidRPr="00C50477" w:rsidRDefault="000D4E8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477">
        <w:rPr>
          <w:rFonts w:ascii="Times New Roman" w:hAnsi="Times New Roman" w:cs="Times New Roman"/>
          <w:sz w:val="24"/>
          <w:szCs w:val="24"/>
        </w:rPr>
        <w:t>utvrditi sadržaj testiranja kandidata,</w:t>
      </w:r>
    </w:p>
    <w:p w:rsidR="00274AA7" w:rsidRPr="00C50477" w:rsidRDefault="000D4E8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477">
        <w:rPr>
          <w:rFonts w:ascii="Times New Roman" w:hAnsi="Times New Roman" w:cs="Times New Roman"/>
          <w:sz w:val="24"/>
          <w:szCs w:val="24"/>
        </w:rPr>
        <w:t>objaviti na mrežnoj stranici i oglasnoj ploči Škole imena i prezimena, te vrijeme i mjesto održavanja testiranja,</w:t>
      </w:r>
    </w:p>
    <w:p w:rsidR="00274AA7" w:rsidRPr="00C50477" w:rsidRDefault="000D4E8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477">
        <w:rPr>
          <w:rFonts w:ascii="Times New Roman" w:hAnsi="Times New Roman" w:cs="Times New Roman"/>
          <w:sz w:val="24"/>
          <w:szCs w:val="24"/>
        </w:rPr>
        <w:t xml:space="preserve">provesti usmeno ili pismeno ili kombinirano oba načina testiranja, </w:t>
      </w:r>
    </w:p>
    <w:p w:rsidR="00274AA7" w:rsidRPr="00C50477" w:rsidRDefault="000D4E8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477">
        <w:rPr>
          <w:rFonts w:ascii="Times New Roman" w:hAnsi="Times New Roman" w:cs="Times New Roman"/>
          <w:sz w:val="24"/>
          <w:szCs w:val="24"/>
        </w:rPr>
        <w:t>utvrditi rang listu kandidata na temelju rezultata provedenog testiranja i razgovora,</w:t>
      </w:r>
    </w:p>
    <w:p w:rsidR="00274AA7" w:rsidRPr="00C50477" w:rsidRDefault="000D4E8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477">
        <w:rPr>
          <w:rFonts w:ascii="Times New Roman" w:hAnsi="Times New Roman" w:cs="Times New Roman"/>
          <w:sz w:val="24"/>
          <w:szCs w:val="24"/>
        </w:rPr>
        <w:t>ravnateljici Škole dostaviti zapisnik o provedenom postupku i rang listu kandidata.</w:t>
      </w:r>
    </w:p>
    <w:p w:rsidR="00274AA7" w:rsidRPr="00C50477" w:rsidRDefault="00274AA7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274AA7" w:rsidRPr="00C50477" w:rsidRDefault="000D4E8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0477">
        <w:rPr>
          <w:rFonts w:ascii="Times New Roman" w:hAnsi="Times New Roman" w:cs="Times New Roman"/>
          <w:sz w:val="24"/>
          <w:szCs w:val="24"/>
        </w:rPr>
        <w:t>Ova Odluka dostavlja se svim članovima Povjerenstva, te će se objaviti na oglasnoj ploči i mrežnoj stranici Škole.</w:t>
      </w:r>
    </w:p>
    <w:p w:rsidR="00274AA7" w:rsidRPr="00CF7639" w:rsidRDefault="000D4E80" w:rsidP="00CF7639">
      <w:pPr>
        <w:jc w:val="right"/>
        <w:rPr>
          <w:rFonts w:ascii="Times New Roman" w:hAnsi="Times New Roman" w:cs="Times New Roman"/>
          <w:sz w:val="24"/>
          <w:szCs w:val="24"/>
        </w:rPr>
      </w:pPr>
      <w:r w:rsidRPr="00CF7639">
        <w:rPr>
          <w:rFonts w:ascii="Times New Roman" w:hAnsi="Times New Roman" w:cs="Times New Roman"/>
          <w:sz w:val="24"/>
          <w:szCs w:val="24"/>
        </w:rPr>
        <w:t xml:space="preserve">   RAVNATELJICA:</w:t>
      </w:r>
    </w:p>
    <w:p w:rsidR="00274AA7" w:rsidRPr="00C50477" w:rsidRDefault="000D4E80">
      <w:pPr>
        <w:pStyle w:val="Odlomakpopisa"/>
        <w:ind w:left="6396" w:firstLine="696"/>
        <w:rPr>
          <w:rFonts w:ascii="Times New Roman" w:hAnsi="Times New Roman" w:cs="Times New Roman"/>
          <w:sz w:val="24"/>
          <w:szCs w:val="24"/>
        </w:rPr>
      </w:pPr>
      <w:r w:rsidRPr="00C50477">
        <w:rPr>
          <w:rFonts w:ascii="Times New Roman" w:hAnsi="Times New Roman" w:cs="Times New Roman"/>
          <w:sz w:val="24"/>
          <w:szCs w:val="24"/>
        </w:rPr>
        <w:t xml:space="preserve">   Diana Gaši, prof. </w:t>
      </w:r>
    </w:p>
    <w:sectPr w:rsidR="00274AA7" w:rsidRPr="00C50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2695E"/>
    <w:multiLevelType w:val="multilevel"/>
    <w:tmpl w:val="6CDCCC52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D57DED"/>
    <w:multiLevelType w:val="multilevel"/>
    <w:tmpl w:val="15E09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AA7"/>
    <w:rsid w:val="000D4E80"/>
    <w:rsid w:val="00274AA7"/>
    <w:rsid w:val="00660346"/>
    <w:rsid w:val="007053FF"/>
    <w:rsid w:val="00893B14"/>
    <w:rsid w:val="00BB2336"/>
    <w:rsid w:val="00BD2500"/>
    <w:rsid w:val="00C16C23"/>
    <w:rsid w:val="00C50477"/>
    <w:rsid w:val="00C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228C"/>
  <w15:docId w15:val="{70C32A37-E8E5-4CF6-A6C4-7E910EC0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cp:lastPrinted>2025-10-21T10:35:00Z</cp:lastPrinted>
  <dcterms:created xsi:type="dcterms:W3CDTF">2024-12-04T07:37:00Z</dcterms:created>
  <dcterms:modified xsi:type="dcterms:W3CDTF">2026-02-11T08:57:00Z</dcterms:modified>
</cp:coreProperties>
</file>