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6A" w:rsidRDefault="000F2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3066A" w:rsidRDefault="000F22AE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SKRADIN</w:t>
      </w:r>
    </w:p>
    <w:p w:rsidR="00A3066A" w:rsidRDefault="000F22AE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22222 Skradin</w:t>
      </w:r>
    </w:p>
    <w:p w:rsidR="00A3066A" w:rsidRDefault="00A3066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A3066A" w:rsidRDefault="00A3066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A3066A" w:rsidRDefault="000F22AE">
      <w:pPr>
        <w:pStyle w:val="Bezproreda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 w:val="24"/>
          <w:szCs w:val="24"/>
        </w:rPr>
        <w:t>112-02/25-01/1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3066A" w:rsidRDefault="000F22AE">
      <w:pPr>
        <w:pStyle w:val="Bezproreda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URBROJ: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2182-37-01-25-5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:rsidR="00A3066A" w:rsidRDefault="00487C1E">
      <w:pPr>
        <w:pStyle w:val="Bezproreda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Skradin,        </w:t>
      </w:r>
      <w:r w:rsidR="000F22AE">
        <w:rPr>
          <w:rFonts w:ascii="Times New Roman" w:eastAsia="Calibri" w:hAnsi="Times New Roman" w:cs="Times New Roman"/>
          <w:sz w:val="24"/>
          <w:szCs w:val="24"/>
        </w:rPr>
        <w:t xml:space="preserve">23. svibnja 2025.                                                                                       </w:t>
      </w:r>
    </w:p>
    <w:p w:rsidR="00A3066A" w:rsidRDefault="000F22AE">
      <w:pPr>
        <w:pStyle w:val="Bezproreda1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3066A" w:rsidRDefault="00A3066A">
      <w:pPr>
        <w:pStyle w:val="Bezproreda1"/>
      </w:pPr>
    </w:p>
    <w:p w:rsidR="00A3066A" w:rsidRDefault="00A3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6A" w:rsidRDefault="00A3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6A" w:rsidRDefault="000F2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66A" w:rsidRDefault="00A3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6A" w:rsidRDefault="000F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O ODABIRU KANDIDATA </w:t>
      </w:r>
    </w:p>
    <w:p w:rsidR="00A3066A" w:rsidRDefault="00A306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66A" w:rsidRDefault="00A3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6A" w:rsidRDefault="000F2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Obavještavamo kand</w:t>
      </w:r>
      <w:r>
        <w:rPr>
          <w:rFonts w:ascii="Times New Roman" w:hAnsi="Times New Roman" w:cs="Times New Roman"/>
          <w:sz w:val="24"/>
          <w:szCs w:val="24"/>
        </w:rPr>
        <w:t>idatkinju koja je dostavila prijavu na natječaj za radno mjesto učitelj/ica razredne nastave, KLASA: 112-02/25-01/1, URBROJ: 2182-37-01-25-1, objavljen dana 29. travnja 2025.g. (u daljnjem tekstu: natječaj), na mrežnim stranicama Hrvatskog zavoda za zapošl</w:t>
      </w:r>
      <w:r>
        <w:rPr>
          <w:rFonts w:ascii="Times New Roman" w:hAnsi="Times New Roman" w:cs="Times New Roman"/>
          <w:sz w:val="24"/>
          <w:szCs w:val="24"/>
        </w:rPr>
        <w:t>javanje i mrežnoj stranici Škole, te na Oglasnoj ploči Škole, da je na temelju Odluke ravnateljice o neprovođenju testiranja po natječaju i uz izdanu prethodnu suglasnost Školskog odbora od 23. svibnja 2025.g., odabrana kandidatkinja:</w:t>
      </w:r>
    </w:p>
    <w:p w:rsidR="00A3066A" w:rsidRDefault="00A3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6A" w:rsidRDefault="000F22A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 Ban iz Vodica, </w:t>
      </w:r>
      <w:r>
        <w:rPr>
          <w:rFonts w:ascii="Times New Roman" w:hAnsi="Times New Roman" w:cs="Times New Roman"/>
          <w:sz w:val="24"/>
          <w:szCs w:val="24"/>
        </w:rPr>
        <w:t>na određeno puno radno vrijeme, 40 sati ukupnog tjednog radnog vremena, do povratka djelatnice na rad, a najdulje do 30. lipnja 2025.g.</w:t>
      </w:r>
    </w:p>
    <w:p w:rsidR="00A3066A" w:rsidRDefault="00A3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6A" w:rsidRDefault="00A3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66A" w:rsidRDefault="000F2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izboru kandidata objavljena je dana 23. svibnja 2025. godine na mrežnoj stranici Osnovne škole Skradin, te</w:t>
      </w:r>
      <w:r>
        <w:rPr>
          <w:rFonts w:ascii="Times New Roman" w:hAnsi="Times New Roman" w:cs="Times New Roman"/>
          <w:sz w:val="24"/>
          <w:szCs w:val="24"/>
        </w:rPr>
        <w:t xml:space="preserve"> se smatra da je kandidatkinja obaviještena o rezultatima natječaja.</w:t>
      </w:r>
    </w:p>
    <w:p w:rsidR="00A3066A" w:rsidRDefault="00A3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6A" w:rsidRDefault="000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A3066A" w:rsidRDefault="000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Gaši, prof., v.r.</w:t>
      </w:r>
      <w:bookmarkStart w:id="0" w:name="_GoBack"/>
      <w:bookmarkEnd w:id="0"/>
    </w:p>
    <w:p w:rsidR="00A3066A" w:rsidRDefault="00A3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6A" w:rsidRDefault="00A3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6A" w:rsidRDefault="00A3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6A" w:rsidRDefault="00A3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6A" w:rsidRDefault="00A3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6A" w:rsidRDefault="000F2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A3066A" w:rsidRDefault="00A3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6A" w:rsidRDefault="000F22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Kandidatkinji prijavljenoj na natječaj  (putem web stranice Škole)</w:t>
      </w:r>
    </w:p>
    <w:p w:rsidR="00A3066A" w:rsidRDefault="000F22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A3066A" w:rsidRDefault="00A3066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hr-HR"/>
        </w:rPr>
      </w:pPr>
    </w:p>
    <w:sectPr w:rsidR="00A3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12F3"/>
    <w:multiLevelType w:val="multilevel"/>
    <w:tmpl w:val="3712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74EF5"/>
    <w:multiLevelType w:val="multilevel"/>
    <w:tmpl w:val="35F8F74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13C41"/>
    <w:multiLevelType w:val="multilevel"/>
    <w:tmpl w:val="767A8FA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6A"/>
    <w:rsid w:val="000F22AE"/>
    <w:rsid w:val="00487C1E"/>
    <w:rsid w:val="00A3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DE9C"/>
  <w15:docId w15:val="{E6394A85-F374-443E-AD78-B8339B49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7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7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2025-05-26T06:43:00Z</cp:lastPrinted>
  <dcterms:created xsi:type="dcterms:W3CDTF">2025-05-26T06:44:00Z</dcterms:created>
  <dcterms:modified xsi:type="dcterms:W3CDTF">2025-05-26T06:57:00Z</dcterms:modified>
</cp:coreProperties>
</file>