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69A" w:rsidRDefault="00AB1F5F">
      <w:pPr>
        <w:pStyle w:val="Bezproreda1"/>
        <w:ind w:firstLine="708"/>
        <w:rPr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lang w:eastAsia="hr-HR"/>
        </w:rPr>
        <w:drawing>
          <wp:inline distT="0" distB="0" distL="0" distR="0">
            <wp:extent cx="476250" cy="560402"/>
            <wp:effectExtent l="0" t="0" r="0" b="0"/>
            <wp:docPr id="1" name="Slika 1" descr="C:\Users\ilija\Desktop\RAZ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669A" w:rsidRDefault="00AB1F5F">
      <w:pPr>
        <w:pStyle w:val="Bezproreda1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59669A" w:rsidRDefault="00AB1F5F">
      <w:pPr>
        <w:pStyle w:val="Bezproreda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REPUBLIKA HRVATSKA</w:t>
      </w:r>
    </w:p>
    <w:p w:rsidR="00B14271" w:rsidRDefault="00B14271">
      <w:pPr>
        <w:pStyle w:val="Bezproreda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ŠIBENSKO-KNINSKA ŽUPANIJA</w:t>
      </w:r>
    </w:p>
    <w:p w:rsidR="0059669A" w:rsidRDefault="00AB1F5F">
      <w:pPr>
        <w:pStyle w:val="Bezproreda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OSNOVNA ŠKOLA SKRADIN</w:t>
      </w:r>
    </w:p>
    <w:p w:rsidR="0059669A" w:rsidRDefault="00AB1F5F">
      <w:pPr>
        <w:pStyle w:val="Bezproreda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ŠKOLSKI ODBOR</w:t>
      </w:r>
    </w:p>
    <w:p w:rsidR="0059669A" w:rsidRDefault="00AB1F5F">
      <w:pPr>
        <w:pStyle w:val="Bezproreda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Put Križa 1, 22 222 Skradin</w:t>
      </w:r>
    </w:p>
    <w:p w:rsidR="0059669A" w:rsidRDefault="00AB1F5F">
      <w:pPr>
        <w:spacing w:after="0" w:line="240" w:lineRule="auto"/>
        <w:ind w:right="-56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KLASA:       </w:t>
      </w:r>
      <w:r w:rsidR="00A87891">
        <w:rPr>
          <w:rFonts w:ascii="Times New Roman" w:hAnsi="Times New Roman" w:cs="Times New Roman"/>
          <w:noProof/>
          <w:szCs w:val="24"/>
          <w:lang w:val="en-US"/>
        </w:rPr>
        <w:t>007-04/25-01/</w:t>
      </w:r>
      <w:r w:rsidR="00C61F32">
        <w:rPr>
          <w:rFonts w:ascii="Times New Roman" w:hAnsi="Times New Roman" w:cs="Times New Roman"/>
          <w:szCs w:val="24"/>
        </w:rPr>
        <w:t>4</w:t>
      </w: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                               </w:t>
      </w:r>
    </w:p>
    <w:p w:rsidR="00AB1F5F" w:rsidRDefault="00AB1F5F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URBROJ:     </w:t>
      </w:r>
      <w:r>
        <w:rPr>
          <w:rFonts w:ascii="Times New Roman" w:hAnsi="Times New Roman" w:cs="Times New Roman"/>
          <w:noProof/>
          <w:szCs w:val="24"/>
        </w:rPr>
        <w:t>2182-37-05-25-3</w:t>
      </w:r>
      <w:r>
        <w:rPr>
          <w:rFonts w:ascii="Times New Roman" w:hAnsi="Times New Roman" w:cs="Times New Roman"/>
          <w:szCs w:val="24"/>
        </w:rPr>
        <w:t xml:space="preserve">       </w:t>
      </w:r>
    </w:p>
    <w:p w:rsidR="0059669A" w:rsidRDefault="00A87891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Skradin,       12. lipnja</w:t>
      </w:r>
      <w:r w:rsidR="00AB1F5F">
        <w:rPr>
          <w:rFonts w:ascii="Times New Roman" w:hAnsi="Times New Roman" w:cs="Times New Roman"/>
          <w:szCs w:val="24"/>
        </w:rPr>
        <w:t xml:space="preserve"> 2025.                                    </w:t>
      </w:r>
    </w:p>
    <w:p w:rsidR="0059669A" w:rsidRDefault="00AB1F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>
        <w:rPr>
          <w:noProof/>
          <w:lang w:eastAsia="hr-HR"/>
        </w:rPr>
        <w:drawing>
          <wp:inline distT="0" distB="0" distL="0" distR="0">
            <wp:extent cx="933580" cy="93358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</w:t>
      </w:r>
    </w:p>
    <w:p w:rsidR="0059669A" w:rsidRDefault="00AB1F5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ZAKLJUČCI</w:t>
      </w:r>
    </w:p>
    <w:p w:rsidR="0059669A" w:rsidRDefault="00A8789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sa treće (3</w:t>
      </w:r>
      <w:r w:rsidR="00987E72">
        <w:rPr>
          <w:rFonts w:ascii="Times New Roman" w:hAnsi="Times New Roman" w:cs="Times New Roman"/>
          <w:b/>
        </w:rPr>
        <w:t xml:space="preserve">.) </w:t>
      </w:r>
      <w:r w:rsidR="00AB1F5F">
        <w:rPr>
          <w:rFonts w:ascii="Times New Roman" w:hAnsi="Times New Roman" w:cs="Times New Roman"/>
          <w:b/>
        </w:rPr>
        <w:t>sjednice Školskog odbora</w:t>
      </w:r>
    </w:p>
    <w:p w:rsidR="00AB1F5F" w:rsidRDefault="00987E72" w:rsidP="0037195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održane </w:t>
      </w:r>
      <w:r w:rsidR="008E6E12">
        <w:rPr>
          <w:rFonts w:ascii="Times New Roman" w:hAnsi="Times New Roman" w:cs="Times New Roman"/>
          <w:b/>
        </w:rPr>
        <w:t xml:space="preserve">elektronskim putem, razmjenom e – pošte </w:t>
      </w:r>
      <w:r w:rsidR="00A87891">
        <w:rPr>
          <w:rFonts w:ascii="Times New Roman" w:hAnsi="Times New Roman" w:cs="Times New Roman"/>
          <w:b/>
        </w:rPr>
        <w:t>dana 12</w:t>
      </w:r>
      <w:r w:rsidR="00AB1F5F">
        <w:rPr>
          <w:rFonts w:ascii="Times New Roman" w:hAnsi="Times New Roman" w:cs="Times New Roman"/>
          <w:b/>
        </w:rPr>
        <w:t>.</w:t>
      </w:r>
      <w:r w:rsidR="00A87891">
        <w:rPr>
          <w:rFonts w:ascii="Times New Roman" w:hAnsi="Times New Roman" w:cs="Times New Roman"/>
          <w:b/>
        </w:rPr>
        <w:t xml:space="preserve"> lipnja</w:t>
      </w:r>
      <w:r w:rsidR="00AB1F5F">
        <w:rPr>
          <w:rFonts w:ascii="Times New Roman" w:hAnsi="Times New Roman" w:cs="Times New Roman"/>
          <w:b/>
        </w:rPr>
        <w:t xml:space="preserve"> 2025. godine</w:t>
      </w:r>
      <w:r w:rsidR="00A87891">
        <w:rPr>
          <w:rFonts w:ascii="Times New Roman" w:hAnsi="Times New Roman" w:cs="Times New Roman"/>
          <w:b/>
        </w:rPr>
        <w:t xml:space="preserve"> od 08.00 sati do 13</w:t>
      </w:r>
      <w:r w:rsidR="008E6E12">
        <w:rPr>
          <w:rFonts w:ascii="Times New Roman" w:hAnsi="Times New Roman" w:cs="Times New Roman"/>
          <w:b/>
        </w:rPr>
        <w:t>.00 sati</w:t>
      </w:r>
    </w:p>
    <w:p w:rsidR="0059669A" w:rsidRDefault="00AB1F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Školski odbor Osnovne škole Skradin raspravljao je o sljedećim točkama Dnevnog reda:</w:t>
      </w:r>
    </w:p>
    <w:p w:rsidR="00987E72" w:rsidRPr="00987E72" w:rsidRDefault="00987E72" w:rsidP="00987E72">
      <w:pPr>
        <w:pStyle w:val="Bezproreda"/>
        <w:jc w:val="both"/>
        <w:rPr>
          <w:rFonts w:ascii="Times New Roman" w:hAnsi="Times New Roman" w:cs="Times New Roman"/>
        </w:rPr>
      </w:pPr>
      <w:r w:rsidRPr="00987E72">
        <w:rPr>
          <w:rFonts w:ascii="Times New Roman" w:eastAsia="Times New Roman" w:hAnsi="Times New Roman" w:cs="Times New Roman"/>
          <w:lang w:eastAsia="hr-HR"/>
        </w:rPr>
        <w:t xml:space="preserve">1. </w:t>
      </w:r>
      <w:r w:rsidR="00A87891">
        <w:rPr>
          <w:rFonts w:ascii="Times New Roman" w:hAnsi="Times New Roman" w:cs="Times New Roman"/>
        </w:rPr>
        <w:t>Usvajanje zapisnika sa 2.</w:t>
      </w:r>
      <w:r w:rsidRPr="00987E72">
        <w:rPr>
          <w:rFonts w:ascii="Times New Roman" w:hAnsi="Times New Roman" w:cs="Times New Roman"/>
        </w:rPr>
        <w:t xml:space="preserve"> sjednice Školskog odbora</w:t>
      </w:r>
    </w:p>
    <w:p w:rsidR="00A87891" w:rsidRPr="00A87891" w:rsidRDefault="00987E72" w:rsidP="00A87891">
      <w:pPr>
        <w:pStyle w:val="Bezproreda"/>
        <w:jc w:val="both"/>
        <w:rPr>
          <w:rFonts w:ascii="Times New Roman" w:hAnsi="Times New Roman" w:cs="Times New Roman"/>
        </w:rPr>
      </w:pPr>
      <w:r w:rsidRPr="00987E72">
        <w:rPr>
          <w:rFonts w:ascii="Times New Roman" w:hAnsi="Times New Roman" w:cs="Times New Roman"/>
        </w:rPr>
        <w:t xml:space="preserve">2. </w:t>
      </w:r>
      <w:r w:rsidR="00A87891" w:rsidRPr="00A87891">
        <w:rPr>
          <w:rFonts w:ascii="Times New Roman" w:hAnsi="Times New Roman" w:cs="Times New Roman"/>
        </w:rPr>
        <w:t>Donošenje Odluke o imenovanju osobe koja zamjenjuje ravnateljicu</w:t>
      </w:r>
    </w:p>
    <w:p w:rsidR="008E6E12" w:rsidRPr="008E6E12" w:rsidRDefault="00A87891" w:rsidP="00A87891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A87891">
        <w:rPr>
          <w:rFonts w:ascii="Times New Roman" w:hAnsi="Times New Roman" w:cs="Times New Roman"/>
        </w:rPr>
        <w:t>Donošenje Plana sigurnosti školskih ustanova i protokoli postupanja</w:t>
      </w:r>
    </w:p>
    <w:p w:rsidR="00A87891" w:rsidRDefault="00A87891">
      <w:pPr>
        <w:rPr>
          <w:rFonts w:ascii="Times New Roman" w:hAnsi="Times New Roman" w:cs="Times New Roman"/>
          <w:b/>
        </w:rPr>
      </w:pPr>
    </w:p>
    <w:p w:rsidR="0059669A" w:rsidRDefault="00AB1F5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Zaključak Ad 1.</w:t>
      </w:r>
    </w:p>
    <w:p w:rsidR="00987E72" w:rsidRDefault="00AB1F5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 točkom 1. Dnevnog reda </w:t>
      </w:r>
      <w:r w:rsidR="00987E72">
        <w:rPr>
          <w:rFonts w:ascii="Times New Roman" w:hAnsi="Times New Roman" w:cs="Times New Roman"/>
        </w:rPr>
        <w:t xml:space="preserve">– članovi </w:t>
      </w:r>
      <w:r w:rsidR="008E6E12">
        <w:rPr>
          <w:rFonts w:ascii="Times New Roman" w:hAnsi="Times New Roman" w:cs="Times New Roman"/>
        </w:rPr>
        <w:t xml:space="preserve">ŠO </w:t>
      </w:r>
      <w:r w:rsidR="00987E72">
        <w:rPr>
          <w:rFonts w:ascii="Times New Roman" w:hAnsi="Times New Roman" w:cs="Times New Roman"/>
        </w:rPr>
        <w:t>su jedn</w:t>
      </w:r>
      <w:r w:rsidR="008E6E12">
        <w:rPr>
          <w:rFonts w:ascii="Times New Roman" w:hAnsi="Times New Roman" w:cs="Times New Roman"/>
        </w:rPr>
        <w:t xml:space="preserve">oglasno </w:t>
      </w:r>
      <w:r w:rsidR="00057B3F">
        <w:rPr>
          <w:rFonts w:ascii="Times New Roman" w:hAnsi="Times New Roman" w:cs="Times New Roman"/>
        </w:rPr>
        <w:t xml:space="preserve">s 4 glasa </w:t>
      </w:r>
      <w:r w:rsidR="008E6E12">
        <w:rPr>
          <w:rFonts w:ascii="Times New Roman" w:hAnsi="Times New Roman" w:cs="Times New Roman"/>
        </w:rPr>
        <w:t>usvojili zapisnik s prethodne</w:t>
      </w:r>
      <w:r w:rsidR="00A87891">
        <w:rPr>
          <w:rFonts w:ascii="Times New Roman" w:hAnsi="Times New Roman" w:cs="Times New Roman"/>
        </w:rPr>
        <w:t>, 2. sjednice ŠO od 23</w:t>
      </w:r>
      <w:r w:rsidR="008E6E12">
        <w:rPr>
          <w:rFonts w:ascii="Times New Roman" w:hAnsi="Times New Roman" w:cs="Times New Roman"/>
        </w:rPr>
        <w:t>.5.2025.g.</w:t>
      </w:r>
    </w:p>
    <w:p w:rsidR="0059669A" w:rsidRDefault="00AB1F5F">
      <w:pPr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Zaključak Ad 2.</w:t>
      </w:r>
    </w:p>
    <w:p w:rsidR="00C61F32" w:rsidRDefault="00AB1F5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 točkom 2. Dnevnog reda – </w:t>
      </w:r>
      <w:r w:rsidR="008E6E12">
        <w:rPr>
          <w:rFonts w:ascii="Times New Roman" w:hAnsi="Times New Roman" w:cs="Times New Roman"/>
        </w:rPr>
        <w:t>članovi Š</w:t>
      </w:r>
      <w:r w:rsidR="00057B3F">
        <w:rPr>
          <w:rFonts w:ascii="Times New Roman" w:hAnsi="Times New Roman" w:cs="Times New Roman"/>
        </w:rPr>
        <w:t>O su jednoglasno s 4 glasa</w:t>
      </w:r>
      <w:r w:rsidR="008E6E12">
        <w:rPr>
          <w:rFonts w:ascii="Times New Roman" w:hAnsi="Times New Roman" w:cs="Times New Roman"/>
        </w:rPr>
        <w:t xml:space="preserve"> donijeli Odluku o </w:t>
      </w:r>
      <w:r w:rsidR="00C61F32">
        <w:rPr>
          <w:rFonts w:ascii="Times New Roman" w:hAnsi="Times New Roman" w:cs="Times New Roman"/>
        </w:rPr>
        <w:t>imenovanju osobe koja zamjenjuje ravnateljicu – Sanela Matić.</w:t>
      </w:r>
    </w:p>
    <w:p w:rsidR="00C61F32" w:rsidRPr="00871041" w:rsidRDefault="00C61F32">
      <w:pPr>
        <w:jc w:val="both"/>
        <w:rPr>
          <w:rFonts w:ascii="Times New Roman" w:hAnsi="Times New Roman" w:cs="Times New Roman"/>
          <w:b/>
        </w:rPr>
      </w:pPr>
      <w:r w:rsidRPr="00871041">
        <w:rPr>
          <w:rFonts w:ascii="Times New Roman" w:hAnsi="Times New Roman" w:cs="Times New Roman"/>
          <w:b/>
        </w:rPr>
        <w:t>Zaključak Ad 3.</w:t>
      </w:r>
    </w:p>
    <w:p w:rsidR="00C61F32" w:rsidRDefault="00C61F3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 točkom 3. Dnevnog reda - članovi ŠO su jednoglasno s 4 glasa donijeli Plan sigurnosti školskih ustanova i protokole postupanja.</w:t>
      </w:r>
    </w:p>
    <w:p w:rsidR="008E6E12" w:rsidRDefault="008E6E12">
      <w:pPr>
        <w:jc w:val="both"/>
        <w:rPr>
          <w:b/>
        </w:rPr>
      </w:pPr>
    </w:p>
    <w:p w:rsidR="0059669A" w:rsidRDefault="00AB1F5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Predsjednica Školskog odbora:</w:t>
      </w:r>
    </w:p>
    <w:p w:rsidR="0059669A" w:rsidRDefault="001E5730">
      <w:pPr>
        <w:jc w:val="right"/>
      </w:pPr>
      <w:bookmarkStart w:id="0" w:name="_GoBack"/>
      <w:bookmarkEnd w:id="0"/>
      <w:r>
        <w:rPr>
          <w:rFonts w:ascii="Times New Roman" w:hAnsi="Times New Roman" w:cs="Times New Roman"/>
        </w:rPr>
        <w:t>Kristina Vlaić Bubalo, v.r.</w:t>
      </w:r>
    </w:p>
    <w:p w:rsidR="0059669A" w:rsidRDefault="0059669A">
      <w:pPr>
        <w:rPr>
          <w:b/>
        </w:rPr>
      </w:pPr>
    </w:p>
    <w:p w:rsidR="0059669A" w:rsidRDefault="0059669A">
      <w:pPr>
        <w:rPr>
          <w:b/>
        </w:rPr>
      </w:pPr>
    </w:p>
    <w:sectPr w:rsidR="005966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55FEE"/>
    <w:multiLevelType w:val="multilevel"/>
    <w:tmpl w:val="2F80BD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44227B"/>
    <w:multiLevelType w:val="hybridMultilevel"/>
    <w:tmpl w:val="EAA2E7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69A"/>
    <w:rsid w:val="00057B3F"/>
    <w:rsid w:val="001E5730"/>
    <w:rsid w:val="0037195E"/>
    <w:rsid w:val="0059669A"/>
    <w:rsid w:val="00871041"/>
    <w:rsid w:val="008E6E12"/>
    <w:rsid w:val="00987E72"/>
    <w:rsid w:val="00A87891"/>
    <w:rsid w:val="00AB1F5F"/>
    <w:rsid w:val="00B14271"/>
    <w:rsid w:val="00C61F32"/>
    <w:rsid w:val="00C9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010679-D960-4C52-B8E8-80229B8A0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ezproreda1">
    <w:name w:val="Bez proreda1"/>
    <w:uiPriority w:val="1"/>
    <w:qFormat/>
    <w:pPr>
      <w:spacing w:after="0" w:line="240" w:lineRule="auto"/>
    </w:pPr>
  </w:style>
  <w:style w:type="paragraph" w:styleId="Bezproreda">
    <w:name w:val="No Spacing"/>
    <w:link w:val="BezproredaChar"/>
    <w:uiPriority w:val="1"/>
    <w:qFormat/>
    <w:rsid w:val="00987E72"/>
    <w:pPr>
      <w:spacing w:after="0" w:line="240" w:lineRule="auto"/>
    </w:pPr>
  </w:style>
  <w:style w:type="character" w:customStyle="1" w:styleId="BezproredaChar">
    <w:name w:val="Bez proreda Char"/>
    <w:link w:val="Bezproreda"/>
    <w:uiPriority w:val="1"/>
    <w:qFormat/>
    <w:locked/>
    <w:rsid w:val="00C92BE3"/>
  </w:style>
  <w:style w:type="paragraph" w:styleId="Tekstbalonia">
    <w:name w:val="Balloon Text"/>
    <w:basedOn w:val="Normal"/>
    <w:link w:val="TekstbaloniaChar"/>
    <w:uiPriority w:val="99"/>
    <w:semiHidden/>
    <w:unhideWhenUsed/>
    <w:rsid w:val="008E6E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E6E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12</cp:revision>
  <cp:lastPrinted>2025-05-27T11:49:00Z</cp:lastPrinted>
  <dcterms:created xsi:type="dcterms:W3CDTF">2025-05-22T08:35:00Z</dcterms:created>
  <dcterms:modified xsi:type="dcterms:W3CDTF">2025-09-19T11:26:00Z</dcterms:modified>
</cp:coreProperties>
</file>